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С детьми - без жестокости обращений»-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общешкольное родительское собрание с элементами тренинга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ноябрь-2023г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3"/>
        <w:rPr/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Цель: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дать родителям задуматься над проблемами воспитания детей, посмотреть  по – новому на использование наказаний, переосмыслить их. 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outlineLvl w:val="3"/>
        <w:rPr/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</w:p>
    <w:p>
      <w:pPr>
        <w:pStyle w:val="2"/>
        <w:keepNext w:val="false"/>
        <w:numPr>
          <w:ilvl w:val="0"/>
          <w:numId w:val="1"/>
        </w:numPr>
        <w:spacing w:lineRule="auto" w:line="240" w:before="0" w:after="0"/>
        <w:jc w:val="left"/>
        <w:rPr/>
      </w:pPr>
      <w:r>
        <w:rPr>
          <w:rFonts w:ascii="Times New Roman" w:hAnsi="Times New Roman"/>
          <w:b w:val="false"/>
          <w:i w:val="false"/>
          <w:lang w:val="ru-RU"/>
        </w:rPr>
        <w:t>содействовать улучшению отношений между родителями и детьми, взаимопониманию и взаимоуважению.</w:t>
      </w:r>
    </w:p>
    <w:p>
      <w:pPr>
        <w:pStyle w:val="ListParagraph"/>
        <w:spacing w:lineRule="auto" w:line="240" w:beforeAutospacing="1" w:afterAutospacing="1"/>
        <w:ind w:left="1080" w:hanging="0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ListParagraph"/>
        <w:spacing w:lineRule="auto" w:line="240" w:beforeAutospacing="1" w:afterAutospacing="1"/>
        <w:ind w:left="-284" w:hanging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Здравствуйте, уважаемые родители! Мы рады снова видеть вас в школе!</w:t>
      </w:r>
    </w:p>
    <w:p>
      <w:pPr>
        <w:pStyle w:val="ListParagraph"/>
        <w:spacing w:lineRule="auto" w:line="240" w:beforeAutospacing="1" w:afterAutospacing="1"/>
        <w:ind w:left="-284" w:hanging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Спасибо, что, отложив все дела, пришли на эту встречу. </w:t>
      </w:r>
    </w:p>
    <w:p>
      <w:pPr>
        <w:pStyle w:val="ListParagraph"/>
        <w:spacing w:lineRule="auto" w:line="240" w:beforeAutospacing="1" w:afterAutospacing="1"/>
        <w:ind w:left="-284" w:hanging="0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Тема, которая станет предметом нашего обсуждения, весьма актуальна это проблема противодействия насилию и жестокому обращению с детьми.  Очень важной и мало разработанной в современной российской науке и практике является проблема насилия и жестокости  по отношению к детям.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Сегодня мы поговорим на тему </w:t>
      </w:r>
      <w:r>
        <w:rPr>
          <w:rFonts w:ascii="Times New Roman" w:hAnsi="Times New Roman"/>
          <w:b/>
          <w:bCs/>
          <w:sz w:val="28"/>
          <w:szCs w:val="28"/>
        </w:rPr>
        <w:t>жестокого обращения с ребенком в семье.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>Вашему вниманию предлагаем посмотреть мини-сценки подготовленные учащимися 1 и 2 классов.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Инсценирование стихотворения </w:t>
      </w:r>
      <w:r>
        <w:rPr>
          <w:rFonts w:ascii="Times New Roman" w:hAnsi="Times New Roman"/>
          <w:bCs/>
          <w:sz w:val="28"/>
          <w:szCs w:val="28"/>
        </w:rPr>
        <w:t xml:space="preserve">«Родители-почемучки». Представят учащиеся 3 класса.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Инсценирование стихотворения </w:t>
      </w:r>
      <w:r>
        <w:rPr>
          <w:rFonts w:ascii="Times New Roman" w:hAnsi="Times New Roman"/>
          <w:bCs/>
          <w:sz w:val="28"/>
          <w:szCs w:val="28"/>
        </w:rPr>
        <w:t>«Ваза» представят учащиеся 2 класса.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 xml:space="preserve">- Как по вашему возможно ли считать эти действия жестоким обращением с детьми?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Моральное насилие</w:t>
      </w:r>
      <w:r>
        <w:rPr>
          <w:rFonts w:ascii="Times New Roman" w:hAnsi="Times New Roman"/>
          <w:sz w:val="28"/>
          <w:szCs w:val="28"/>
        </w:rPr>
        <w:t xml:space="preserve"> над ребенком заключается в унижении его достоинства, словесном оскорблении, брани, угрозах в его адрес, демонстрации неприязни к нему, а также в уничижительном сравнении с другими детьми.)</w:t>
      </w:r>
    </w:p>
    <w:p>
      <w:pPr>
        <w:pStyle w:val="Normal"/>
        <w:spacing w:lineRule="auto" w:line="240"/>
        <w:ind w:left="-142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Жестокое обращение– это любые действия или бездействия по отношению к ребенку со стороны родителей, лиц, их заменяющих, или других взрослых, в результате чего нарушается здоровье и благополучие ребенка или создаются условия, мешающие его оптимальному физическому или психическому развитию, ущемляются его права и свободы.</w:t>
      </w:r>
    </w:p>
    <w:p>
      <w:pPr>
        <w:pStyle w:val="Normal"/>
        <w:spacing w:lineRule="auto" w:line="240"/>
        <w:ind w:firstLine="709"/>
        <w:rPr/>
      </w:pPr>
      <w:r>
        <w:rPr>
          <w:rFonts w:ascii="Times New Roman" w:hAnsi="Times New Roman"/>
          <w:b/>
          <w:sz w:val="28"/>
          <w:szCs w:val="28"/>
        </w:rPr>
        <w:t>По данным российской статистики:</w:t>
      </w:r>
      <w:r>
        <w:rPr>
          <w:rFonts w:ascii="Times New Roman" w:hAnsi="Times New Roman"/>
          <w:sz w:val="28"/>
          <w:szCs w:val="28"/>
        </w:rPr>
        <w:t xml:space="preserve"> </w:t>
        <w:br/>
        <w:t xml:space="preserve">• насилие, в той или иной форме, совершается в каждой четвёртой российской семье, </w:t>
        <w:br/>
        <w:t xml:space="preserve">• около 2 миллионов детей в возрасте до 14 лет ежегодно избиваются родителями, </w:t>
        <w:br/>
        <w:t xml:space="preserve">• более 50 тысяч детей ежегодно убегают из дома, спасаясь от жестокого обращения в семье, </w:t>
        <w:br/>
        <w:t xml:space="preserve">• 25 тысяч из них находятся в розыске, </w:t>
        <w:br/>
        <w:t>• около 2 тысяч детей ежегодно сводят счеты с жизнью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Виды насилия над детьми в семье: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>физическое насилие;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>пренебрежение;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>сексуальное насилие;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>психологическое жестокое обращение.</w:t>
      </w:r>
    </w:p>
    <w:p>
      <w:pPr>
        <w:pStyle w:val="Normal"/>
        <w:spacing w:lineRule="auto" w:line="240"/>
        <w:ind w:left="720" w:hanging="0"/>
        <w:jc w:val="both"/>
        <w:rPr/>
      </w:pPr>
      <w:r>
        <w:rPr>
          <w:rFonts w:ascii="Times New Roman" w:hAnsi="Times New Roman"/>
          <w:b/>
          <w:sz w:val="28"/>
          <w:szCs w:val="28"/>
        </w:rPr>
        <w:t>Пренебрежение</w:t>
      </w:r>
      <w:r>
        <w:rPr>
          <w:rFonts w:ascii="Times New Roman" w:hAnsi="Times New Roman"/>
          <w:sz w:val="28"/>
          <w:szCs w:val="28"/>
        </w:rPr>
        <w:t xml:space="preserve">  основными нуждами ребенка (моральная жестокость) -это   отсутствие   со   стороны  родителей  или  лиц,  их  заменяющих, элементарной   заботы  о  нем,  а  также  недобросовестное  выполнение обязанностей  по  воспитанию ребенка, в результате чего его здоровье и развитие нарушаются. </w:t>
      </w:r>
    </w:p>
    <w:p>
      <w:pPr>
        <w:pStyle w:val="Normal"/>
        <w:spacing w:lineRule="auto" w:line="240"/>
        <w:ind w:left="720" w:hanging="0"/>
        <w:jc w:val="both"/>
        <w:rPr/>
      </w:pPr>
      <w:r>
        <w:rPr>
          <w:rFonts w:ascii="Times New Roman" w:hAnsi="Times New Roman"/>
          <w:b/>
          <w:sz w:val="28"/>
          <w:szCs w:val="28"/>
        </w:rPr>
        <w:t>Эмоциональным (психологическим)</w:t>
      </w:r>
      <w:r>
        <w:rPr>
          <w:rFonts w:ascii="Times New Roman" w:hAnsi="Times New Roman"/>
          <w:sz w:val="28"/>
          <w:szCs w:val="28"/>
        </w:rPr>
        <w:t xml:space="preserve"> насилием является однократное или хроническое  психическое  воздействие на ребенка или его отвержение со стороны  родителей  и  других  взрослых,  вследствие  чего  у  ребенка нарушаются   эмоциональное   развитие,   поведение   и  способность  к социализации.</w:t>
      </w:r>
    </w:p>
    <w:p>
      <w:pPr>
        <w:pStyle w:val="Normal"/>
        <w:spacing w:lineRule="auto" w:line="240"/>
        <w:ind w:left="720" w:hanging="0"/>
        <w:jc w:val="both"/>
        <w:rPr/>
      </w:pPr>
      <w:r>
        <w:rPr>
          <w:rFonts w:ascii="Times New Roman" w:hAnsi="Times New Roman"/>
          <w:b/>
          <w:sz w:val="28"/>
          <w:szCs w:val="28"/>
        </w:rPr>
        <w:t>Физическое  насилие</w:t>
      </w:r>
      <w:r>
        <w:rPr>
          <w:rFonts w:ascii="Times New Roman" w:hAnsi="Times New Roman"/>
          <w:sz w:val="28"/>
          <w:szCs w:val="28"/>
        </w:rPr>
        <w:t xml:space="preserve">  -  это  преднамеренное нанесение травм и/или повреждений ребенку, которые вызывают серьезные (требующие медицинской помощи)  нарушения  физического,  психического  здоровья, отставание в развитии. </w:t>
      </w:r>
    </w:p>
    <w:p>
      <w:pPr>
        <w:pStyle w:val="Normal"/>
        <w:spacing w:lineRule="auto" w:line="240"/>
        <w:ind w:left="720" w:hanging="0"/>
        <w:jc w:val="both"/>
        <w:rPr/>
      </w:pPr>
      <w:r>
        <w:rPr>
          <w:rFonts w:ascii="Times New Roman" w:hAnsi="Times New Roman"/>
          <w:b/>
          <w:sz w:val="28"/>
          <w:szCs w:val="28"/>
        </w:rPr>
        <w:t>Сексуальное насилие</w:t>
      </w:r>
      <w:r>
        <w:rPr>
          <w:rFonts w:ascii="Times New Roman" w:hAnsi="Times New Roman"/>
          <w:sz w:val="28"/>
          <w:szCs w:val="28"/>
        </w:rPr>
        <w:t xml:space="preserve"> рассматривается как вариант </w:t>
      </w:r>
      <w:r>
        <w:rPr>
          <w:rFonts w:ascii="Times New Roman" w:hAnsi="Times New Roman"/>
          <w:b/>
          <w:bCs/>
          <w:sz w:val="28"/>
          <w:szCs w:val="28"/>
        </w:rPr>
        <w:t>особо жестокого обращения с детьми.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ascii="Times New Roman" w:hAnsi="Times New Roman"/>
          <w:b/>
          <w:sz w:val="28"/>
          <w:szCs w:val="28"/>
        </w:rPr>
        <w:t>Как проявляется насилие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Запугивание и угрозы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Изоляция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Физическое наказание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Психическое насилие</w:t>
      </w:r>
    </w:p>
    <w:p>
      <w:pPr>
        <w:pStyle w:val="Normal"/>
        <w:spacing w:lineRule="auto" w:line="240"/>
        <w:ind w:left="72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720" w:hanging="0"/>
        <w:rPr/>
      </w:pPr>
      <w:r>
        <w:rPr>
          <w:rFonts w:ascii="Times New Roman" w:hAnsi="Times New Roman"/>
          <w:b/>
          <w:sz w:val="28"/>
          <w:szCs w:val="28"/>
        </w:rPr>
        <w:t xml:space="preserve">Результаты анкеты </w:t>
        <w:br/>
      </w:r>
      <w:r>
        <w:rPr>
          <w:rFonts w:ascii="Times New Roman" w:hAnsi="Times New Roman"/>
          <w:sz w:val="28"/>
          <w:szCs w:val="28"/>
        </w:rPr>
        <w:t>«Семейная жестокость глазами детей»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b/>
          <w:sz w:val="28"/>
          <w:szCs w:val="28"/>
        </w:rPr>
        <w:t>Результаты рисунков (выставка)</w:t>
      </w:r>
      <w:bookmarkStart w:id="0" w:name="_GoBack"/>
      <w:bookmarkEnd w:id="0"/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«Семья глазами ребенка»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Вашему вниманию представлена выставка рисунков детей первого класса и старшей группы детского сада. Рисунки рисовались анонимно, для общего изучения психологической атмосферы в семьях, по рисункам можно увидеть: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чувство изолированности, нет чувства сплоченности</w:t>
      </w:r>
      <w:r>
        <w:rPr>
          <w:rFonts w:ascii="Times New Roman" w:hAnsi="Times New Roman"/>
          <w:sz w:val="28"/>
          <w:szCs w:val="28"/>
        </w:rPr>
        <w:t xml:space="preserve"> с семьей на тех рисунках, где изображены члены семьи разделенными какими либо предметами, повернуты полу боком или спиной друг к другу.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- чувства мало значимого прослеживается на рисунках где ребята себя нарисовали в стороне в уменьшенном размере, особенно мала голова по сравнению с остальными членами семьи.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- чувства тревожности можно проследить по рисункам детей, которые заштриховывают себя и других членов семьи, к которым испытывают эти же чувства.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- в рисунках отсутствуют некоторые члены семьи, что свидетельствует о конфликтных отношениях с этим человеком.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- если отсутствует в рисунке «Я» - это характерно для детей которые чувствуют отвержение, неприятие.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- увеличение семьи также может свидетельствовать о психологической неудовлетворенности.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- сплоченная семья – все члены семьи с соединенными руками, рисунки с противоположными характеристиками указывают на разобщенность, низкий уровень эмоциональных связей.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- если руки подняты вверх, с длинными пальцами, часто это связано с агрессивными желаниями.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- если на рисунке все члены семьи с руками. а себя рисует без рук, то это чувства бессилия, ощущения подавленности, чрезмерного контроля со стороны окружающих.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- если нарисован член семьи с длинными руками, большими пальцами -это указывает на восприятие ребенком агрессивности этого члена семьи.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- если при рисовании пропускают голову, черты лица или штрихуют все лицо, то это связанно с конфликтными отношениями с данным лицом, враждебным отношением к нему.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- нарисованные персонажи с большими глазами воспринимаются ребенком как тревожные, беспокойные.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- с глазами точками – выражение потребности в зависимости.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-персонажи без ушей – может игнорировать все, о чем говорят другие люди.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28"/>
          <w:szCs w:val="28"/>
        </w:rPr>
        <w:t>- шея символизирует способность к самоконтролю, разума над чувствами в восприятия автора, у кого шеи нет – не способен.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Ситуация для анализа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Алеша баловался за столом во время обеда, несмотря на замечания взрослых. В конце концов, он подавился и начал кашлять. Его наказали – поставили в угол. После того как мальчик «отбыл наказание», отец спросил его:    - Будешь еще так делать?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Нет, - ответил малыш.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А ты понял, за что тебя наказали? – догадался спросить отец.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Да, за то, что кашлял, - ответил ребенок.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Вопрос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Какими могут быть последствия взаимонепонимания?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Ситуация для анализа.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Папа, а меня Нина Петровна похвалила! Я запомнила стихотворение быстрее всех! Хочешь расскажу? – девочка радостно скачет, ей не терпится поделиться с отцом удачей.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Лучше расскажи мне о своем поведении, что ты натворила вчера! – строго говорит отец.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Лицо девочки меркнет. Напрасно весь день вынашивала она в себе заряд радости… Дома девочка делает еще один заход: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Мама, хочешь расскажу стихотворение про елочку?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Мне не до елочки сейчас. В следующий раз расскажешь.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Вопросы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Что ребенок испытывает в подобном случае, когда родители не стремятся его понять, разделить его радость?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- Чем в дальнейшем чревато невнимание родителей к проблемам дочки? У ребенка имеется потребность в общении с близкими людьми. </w:t>
      </w:r>
      <w:r>
        <w:rPr>
          <w:rFonts w:ascii="Times New Roman" w:hAnsi="Times New Roman"/>
          <w:b/>
          <w:sz w:val="28"/>
          <w:szCs w:val="28"/>
        </w:rPr>
        <w:t xml:space="preserve">Старайтесь не упустить момент, когда вы нужны детям, когда они тянутся к вам, хотят обсудить с вами важные для них вопросы.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Если родители не реализуют ее, то ребенок найдет другого человека, с которым будет общаться, делиться своими проблемами. Так, иногда дети попадают в сомнительные компании. Иногда родители удивляются, почему последними узнают о событиях в жизни их ребенка.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b/>
          <w:sz w:val="28"/>
          <w:szCs w:val="28"/>
        </w:rPr>
        <w:t>Прислушайтесь к «Золотым правилам»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Постарайтесь сохранить в своей семье атмосферу открытости и доверия. 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давайте своему ребёнку несбыточных обещаний, не вселяйте в его душу несбыточных надежд. 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ставьте своему ребёнку каких бы то не было условий. 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наказывайте своего ребёнка за то, что позволяете делать себе. 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Будьте тактичны в проявлении воздействия на ребёнка. 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изменяйте своим требованиям по отношению к ребёнку в угоду чему – либо. 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шантажируйте ребёнка своими отношениями друг с другом. 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бойтесь поделиться с ребёнком своими чувствами и слабостями. 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ставьте свои отношения с  собственным ребёнком  в  зависимость от его учебных успехов. 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Помните, что ребёнок – это воплощённая возможность! 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Воспользуйтесь ею так, чтобы она была реализована в полной мере.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firstLine="709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Что нужно каждому ребёнку, чтобы вырасти здоровым и полноценным человеком?: </w:t>
      </w:r>
    </w:p>
    <w:p>
      <w:pPr>
        <w:pStyle w:val="Normal"/>
        <w:spacing w:lineRule="auto" w:line="240"/>
        <w:ind w:firstLine="709"/>
        <w:jc w:val="center"/>
        <w:rPr/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1. Уважение.  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sz w:val="28"/>
          <w:szCs w:val="28"/>
        </w:rPr>
        <w:t>2. Физическая забота.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3. Похвала. 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4. Внимание.  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5. Доверие. 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8"/>
          <w:szCs w:val="28"/>
        </w:rPr>
        <w:t xml:space="preserve">6. Любовь.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Некоторые советы для родителей чтобы предотвратить наказания?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Фразы, которые надо </w:t>
      </w:r>
      <w:r>
        <w:rPr>
          <w:rFonts w:ascii="Times New Roman" w:hAnsi="Times New Roman"/>
          <w:b/>
          <w:sz w:val="28"/>
          <w:szCs w:val="28"/>
        </w:rPr>
        <w:t>ЗАБЫТЬ НАВСЕГДА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Какой ты неуклюжий, тупой, противный!...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И в кого ты такой уродился!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Не путайся под ногами!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Я отдам тебя в детдом, чужому дяде или тете…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Ты мне не нужен…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Ты мне надоел..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Я себе возьму другого ребенка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Ты меня достал! Замучил…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Уйди с моих глаз, чтобы я тебя не видел(а) и не слышал(а)!...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Не мешай, отстань!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Успехов вам!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auto"/>
    <w:pitch w:val="variable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numPr>
        <w:ilvl w:val="0"/>
        <w:numId w:val="2"/>
      </w:num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numPr>
        <w:ilvl w:val="0"/>
        <w:numId w:val="3"/>
      </w:numPr>
      <w:spacing w:before="0" w:after="0"/>
      <w:ind w:left="0" w:right="0" w:hanging="0"/>
    </w:pPr>
    <w:rPr/>
  </w:style>
  <w:style w:type="paragraph" w:styleId="15">
    <w:name w:val="Список 1 конец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Список 2 начало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Список 2 конец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Список 3 начало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Список 3 конец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LibreOffice/7.0.6.2$Linux_X86_64 LibreOffice_project/00$Build-2</Application>
  <AppVersion>15.0000</AppVersion>
  <Pages>4</Pages>
  <Words>1180</Words>
  <Characters>7074</Characters>
  <CharactersWithSpaces>8284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2023-02-21T14:30:34Z</dcterms:created>
  <dc:creator/>
  <dc:description/>
  <dc:language>ru-RU</dc:language>
  <cp:lastModifiedBy/>
  <dcterms:modified xsi:type="dcterms:W3CDTF">2023-02-22T21:50:37Z</dcterms:modified>
  <cp:revision>3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